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6840" w14:textId="77777777" w:rsidR="002512F6" w:rsidRPr="00277861" w:rsidRDefault="009A06B4" w:rsidP="009A06B4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A7EECC" wp14:editId="4C80CBC5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766570" cy="419100"/>
            <wp:effectExtent l="0" t="0" r="5080" b="0"/>
            <wp:wrapSquare wrapText="bothSides"/>
            <wp:docPr id="1" name="Picture 1" descr="English version (240px width png)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version (240px width png)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2F6" w:rsidRPr="00277861">
        <w:rPr>
          <w:rFonts w:ascii="Arial" w:eastAsia="Arial" w:hAnsi="Arial" w:cs="Arial"/>
          <w:b/>
        </w:rPr>
        <w:t xml:space="preserve">Contract </w:t>
      </w:r>
      <w:r w:rsidR="005B6687">
        <w:rPr>
          <w:rFonts w:ascii="Arial" w:eastAsia="Arial" w:hAnsi="Arial" w:cs="Arial"/>
          <w:b/>
        </w:rPr>
        <w:t>Adjustment Form</w:t>
      </w:r>
    </w:p>
    <w:p w14:paraId="283E3AD0" w14:textId="2250F9AE" w:rsidR="00A777D0" w:rsidRPr="002531EE" w:rsidRDefault="002512F6" w:rsidP="009A06B4">
      <w:pPr>
        <w:spacing w:after="0" w:line="240" w:lineRule="auto"/>
        <w:rPr>
          <w:rFonts w:ascii="Arial" w:hAnsi="Arial" w:cs="Arial"/>
          <w:b/>
          <w:i/>
          <w:color w:val="FF0000"/>
          <w:sz w:val="19"/>
          <w:szCs w:val="19"/>
        </w:rPr>
      </w:pPr>
      <w:r w:rsidRPr="002531EE">
        <w:rPr>
          <w:rFonts w:ascii="Arial" w:hAnsi="Arial" w:cs="Arial"/>
          <w:b/>
          <w:i/>
          <w:color w:val="FF0000"/>
          <w:sz w:val="19"/>
          <w:szCs w:val="19"/>
        </w:rPr>
        <w:t xml:space="preserve">Complete this form where changes to employee’s contractual terms and conditions are required (and authorised where applicable). Please </w:t>
      </w:r>
      <w:r w:rsidR="007010B1">
        <w:rPr>
          <w:rFonts w:ascii="Arial" w:hAnsi="Arial" w:cs="Arial"/>
          <w:b/>
          <w:i/>
          <w:color w:val="FF0000"/>
          <w:sz w:val="19"/>
          <w:szCs w:val="19"/>
        </w:rPr>
        <w:t xml:space="preserve">ensure that this </w:t>
      </w:r>
      <w:r w:rsidRPr="002531EE">
        <w:rPr>
          <w:rFonts w:ascii="Arial" w:hAnsi="Arial" w:cs="Arial"/>
          <w:b/>
          <w:i/>
          <w:color w:val="FF0000"/>
          <w:sz w:val="19"/>
          <w:szCs w:val="19"/>
        </w:rPr>
        <w:t xml:space="preserve"> form</w:t>
      </w:r>
      <w:r w:rsidR="007F624E">
        <w:rPr>
          <w:rFonts w:ascii="Arial" w:hAnsi="Arial" w:cs="Arial"/>
          <w:b/>
          <w:i/>
          <w:color w:val="FF0000"/>
          <w:sz w:val="19"/>
          <w:szCs w:val="19"/>
        </w:rPr>
        <w:t xml:space="preserve"> </w:t>
      </w:r>
      <w:r w:rsidR="007010B1">
        <w:rPr>
          <w:rFonts w:ascii="Arial" w:hAnsi="Arial" w:cs="Arial"/>
          <w:b/>
          <w:i/>
          <w:color w:val="FF0000"/>
          <w:sz w:val="19"/>
          <w:szCs w:val="19"/>
        </w:rPr>
        <w:t xml:space="preserve">has been fully </w:t>
      </w:r>
      <w:r w:rsidR="00BF79EA">
        <w:rPr>
          <w:rFonts w:ascii="Arial" w:hAnsi="Arial" w:cs="Arial"/>
          <w:b/>
          <w:i/>
          <w:color w:val="FF0000"/>
          <w:sz w:val="19"/>
          <w:szCs w:val="19"/>
        </w:rPr>
        <w:t>completed</w:t>
      </w:r>
      <w:r w:rsidR="007F624E">
        <w:rPr>
          <w:rFonts w:ascii="Arial" w:hAnsi="Arial" w:cs="Arial"/>
          <w:b/>
          <w:i/>
          <w:color w:val="FF0000"/>
          <w:sz w:val="19"/>
          <w:szCs w:val="19"/>
        </w:rPr>
        <w:t xml:space="preserve"> prior</w:t>
      </w:r>
      <w:r w:rsidRPr="002531EE">
        <w:rPr>
          <w:rFonts w:ascii="Arial" w:hAnsi="Arial" w:cs="Arial"/>
          <w:b/>
          <w:i/>
          <w:color w:val="FF0000"/>
          <w:sz w:val="19"/>
          <w:szCs w:val="19"/>
        </w:rPr>
        <w:t xml:space="preserve"> to</w:t>
      </w:r>
      <w:r w:rsidR="007F624E">
        <w:rPr>
          <w:rFonts w:ascii="Arial" w:hAnsi="Arial" w:cs="Arial"/>
          <w:b/>
          <w:i/>
          <w:color w:val="FF0000"/>
          <w:sz w:val="19"/>
          <w:szCs w:val="19"/>
        </w:rPr>
        <w:t xml:space="preserve"> submitting it </w:t>
      </w:r>
      <w:r w:rsidR="001963C3">
        <w:rPr>
          <w:rFonts w:ascii="Arial" w:hAnsi="Arial" w:cs="Arial"/>
          <w:b/>
          <w:i/>
          <w:color w:val="FF0000"/>
          <w:sz w:val="19"/>
          <w:szCs w:val="19"/>
        </w:rPr>
        <w:t>your TSS Sharepoint site by the 5</w:t>
      </w:r>
      <w:r w:rsidR="001963C3" w:rsidRPr="001963C3">
        <w:rPr>
          <w:rFonts w:ascii="Arial" w:hAnsi="Arial" w:cs="Arial"/>
          <w:b/>
          <w:i/>
          <w:color w:val="FF0000"/>
          <w:sz w:val="19"/>
          <w:szCs w:val="19"/>
          <w:vertAlign w:val="superscript"/>
        </w:rPr>
        <w:t>th</w:t>
      </w:r>
      <w:r w:rsidR="007010B1">
        <w:rPr>
          <w:rFonts w:ascii="Arial" w:hAnsi="Arial" w:cs="Arial"/>
          <w:b/>
          <w:i/>
          <w:color w:val="FF0000"/>
          <w:sz w:val="19"/>
          <w:szCs w:val="19"/>
        </w:rPr>
        <w:t xml:space="preserve">of the month </w:t>
      </w:r>
      <w:r w:rsidR="007010B1" w:rsidRPr="001963C3">
        <w:rPr>
          <w:rFonts w:ascii="Arial" w:hAnsi="Arial" w:cs="Arial"/>
          <w:b/>
          <w:i/>
          <w:color w:val="FF0000"/>
          <w:sz w:val="19"/>
          <w:szCs w:val="19"/>
        </w:rPr>
        <w:t>prior</w:t>
      </w:r>
      <w:r w:rsidR="007010B1">
        <w:rPr>
          <w:rFonts w:ascii="Arial" w:hAnsi="Arial" w:cs="Arial"/>
          <w:b/>
          <w:i/>
          <w:color w:val="FF0000"/>
          <w:sz w:val="19"/>
          <w:szCs w:val="19"/>
        </w:rPr>
        <w:t xml:space="preserve"> to the month the change will occur</w:t>
      </w:r>
      <w:r w:rsidR="00BF79EA">
        <w:rPr>
          <w:rFonts w:ascii="Arial" w:hAnsi="Arial" w:cs="Arial"/>
          <w:b/>
          <w:i/>
          <w:color w:val="FF0000"/>
          <w:sz w:val="19"/>
          <w:szCs w:val="19"/>
        </w:rPr>
        <w:t xml:space="preserve"> for approval and processing</w:t>
      </w:r>
      <w:r w:rsidRPr="002531EE">
        <w:rPr>
          <w:rFonts w:ascii="Arial" w:hAnsi="Arial" w:cs="Arial"/>
          <w:b/>
          <w:i/>
          <w:color w:val="FF0000"/>
          <w:sz w:val="19"/>
          <w:szCs w:val="19"/>
        </w:rPr>
        <w:t xml:space="preserve">. A copy of this form must also be provided to the employee and another kept on file in the unit. </w:t>
      </w:r>
      <w:r w:rsidR="00AA6289">
        <w:rPr>
          <w:rFonts w:ascii="Arial" w:hAnsi="Arial" w:cs="Arial"/>
          <w:b/>
          <w:i/>
          <w:color w:val="FF0000"/>
          <w:sz w:val="19"/>
          <w:szCs w:val="19"/>
        </w:rPr>
        <w:t xml:space="preserve">Due to the high volume of requests, there may be a delay in issuing confirmation of same. </w:t>
      </w:r>
      <w:r w:rsidRPr="002531EE">
        <w:rPr>
          <w:rFonts w:ascii="Arial" w:hAnsi="Arial" w:cs="Arial"/>
          <w:b/>
          <w:i/>
          <w:color w:val="FF0000"/>
          <w:sz w:val="19"/>
          <w:szCs w:val="19"/>
        </w:rPr>
        <w:t xml:space="preserve"> </w:t>
      </w:r>
      <w:r w:rsidR="00C76699" w:rsidRPr="002531EE">
        <w:rPr>
          <w:rFonts w:ascii="Arial" w:eastAsia="Arial" w:hAnsi="Arial" w:cs="Arial"/>
          <w:b/>
          <w:sz w:val="19"/>
          <w:szCs w:val="19"/>
        </w:rPr>
        <w:t xml:space="preserve"> </w:t>
      </w:r>
    </w:p>
    <w:tbl>
      <w:tblPr>
        <w:tblStyle w:val="TableGrid1"/>
        <w:tblW w:w="11234" w:type="dxa"/>
        <w:tblInd w:w="-107" w:type="dxa"/>
        <w:tblCellMar>
          <w:top w:w="7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3685"/>
        <w:gridCol w:w="2512"/>
        <w:gridCol w:w="2241"/>
      </w:tblGrid>
      <w:tr w:rsidR="00A777D0" w:rsidRPr="005B6687" w14:paraId="5251DE6B" w14:textId="77777777" w:rsidTr="007D1FA6">
        <w:trPr>
          <w:trHeight w:val="316"/>
        </w:trPr>
        <w:tc>
          <w:tcPr>
            <w:tcW w:w="112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663160D" w14:textId="77777777" w:rsidR="00A777D0" w:rsidRPr="005B6687" w:rsidRDefault="002512F6">
            <w:pPr>
              <w:ind w:right="51"/>
              <w:jc w:val="center"/>
              <w:rPr>
                <w:rFonts w:ascii="Arial" w:hAnsi="Arial"/>
                <w:sz w:val="20"/>
              </w:rPr>
            </w:pPr>
            <w:r w:rsidRPr="005B6687">
              <w:rPr>
                <w:rFonts w:ascii="Arial" w:eastAsia="Arial" w:hAnsi="Arial" w:cs="Arial"/>
                <w:b/>
                <w:sz w:val="20"/>
              </w:rPr>
              <w:t>Employee</w:t>
            </w:r>
            <w:r w:rsidR="00C76699" w:rsidRPr="005B6687">
              <w:rPr>
                <w:rFonts w:ascii="Arial" w:eastAsia="Arial" w:hAnsi="Arial" w:cs="Arial"/>
                <w:b/>
                <w:sz w:val="20"/>
              </w:rPr>
              <w:t xml:space="preserve"> Details </w:t>
            </w:r>
          </w:p>
        </w:tc>
      </w:tr>
      <w:tr w:rsidR="00EE1CE0" w:rsidRPr="005B6687" w14:paraId="53945E78" w14:textId="77777777" w:rsidTr="007D1FA6">
        <w:trPr>
          <w:trHeight w:val="417"/>
        </w:trPr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85B7" w14:textId="77777777" w:rsidR="00EE1CE0" w:rsidRPr="005B6687" w:rsidRDefault="00EE1CE0">
            <w:pPr>
              <w:rPr>
                <w:rFonts w:ascii="Arial" w:hAnsi="Arial"/>
                <w:sz w:val="20"/>
              </w:rPr>
            </w:pPr>
            <w:r w:rsidRPr="005B6687">
              <w:rPr>
                <w:rFonts w:ascii="Arial" w:eastAsia="Arial" w:hAnsi="Arial" w:cs="Arial"/>
                <w:b/>
                <w:sz w:val="20"/>
              </w:rPr>
              <w:t xml:space="preserve">Name: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C84F6" w14:textId="77777777" w:rsidR="00EE1CE0" w:rsidRPr="005B6687" w:rsidRDefault="00EE1CE0">
            <w:pPr>
              <w:ind w:left="1"/>
              <w:rPr>
                <w:rFonts w:ascii="Arial" w:hAnsi="Arial"/>
                <w:sz w:val="20"/>
              </w:rPr>
            </w:pPr>
            <w:r w:rsidRPr="005B668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5B625" w14:textId="77777777" w:rsidR="00EE1CE0" w:rsidRPr="005B6687" w:rsidRDefault="002512F6">
            <w:pPr>
              <w:ind w:left="1"/>
              <w:rPr>
                <w:rFonts w:ascii="Arial" w:hAnsi="Arial"/>
                <w:b/>
                <w:sz w:val="20"/>
              </w:rPr>
            </w:pPr>
            <w:r w:rsidRPr="005B6687">
              <w:rPr>
                <w:rFonts w:ascii="Arial" w:hAnsi="Arial"/>
                <w:b/>
                <w:sz w:val="20"/>
              </w:rPr>
              <w:t xml:space="preserve">NUIG </w:t>
            </w:r>
            <w:r w:rsidR="001A1515">
              <w:rPr>
                <w:rFonts w:ascii="Arial" w:hAnsi="Arial"/>
                <w:b/>
                <w:sz w:val="20"/>
              </w:rPr>
              <w:t xml:space="preserve">Staff </w:t>
            </w:r>
            <w:r w:rsidRPr="005B6687">
              <w:rPr>
                <w:rFonts w:ascii="Arial" w:hAnsi="Arial"/>
                <w:b/>
                <w:sz w:val="20"/>
              </w:rPr>
              <w:t>ID (if known):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98F1F" w14:textId="77777777" w:rsidR="00EE1CE0" w:rsidRPr="005B6687" w:rsidRDefault="00EE1CE0">
            <w:pPr>
              <w:ind w:left="1"/>
              <w:rPr>
                <w:rFonts w:ascii="Arial" w:hAnsi="Arial"/>
                <w:sz w:val="20"/>
              </w:rPr>
            </w:pPr>
          </w:p>
        </w:tc>
      </w:tr>
      <w:tr w:rsidR="006E168A" w:rsidRPr="005B6687" w14:paraId="3EDE9F7B" w14:textId="77777777" w:rsidTr="007D1FA6">
        <w:trPr>
          <w:trHeight w:val="417"/>
        </w:trPr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902FF" w14:textId="77777777" w:rsidR="006E168A" w:rsidRPr="005B6687" w:rsidRDefault="006E168A">
            <w:pPr>
              <w:rPr>
                <w:rFonts w:ascii="Arial" w:hAnsi="Arial"/>
                <w:sz w:val="20"/>
              </w:rPr>
            </w:pPr>
            <w:r w:rsidRPr="005B6687">
              <w:rPr>
                <w:rFonts w:ascii="Arial" w:eastAsia="Arial" w:hAnsi="Arial" w:cs="Arial"/>
                <w:b/>
                <w:sz w:val="20"/>
              </w:rPr>
              <w:t>School/ Discipline/Unit: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4F5EF" w14:textId="77777777" w:rsidR="006E168A" w:rsidRPr="005B6687" w:rsidRDefault="006E168A">
            <w:pPr>
              <w:ind w:left="1"/>
              <w:rPr>
                <w:rFonts w:ascii="Arial" w:hAnsi="Arial"/>
                <w:sz w:val="20"/>
              </w:rPr>
            </w:pPr>
            <w:r w:rsidRPr="005B668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BB10F" w14:textId="77777777" w:rsidR="006E168A" w:rsidRDefault="006E168A">
            <w:pPr>
              <w:ind w:left="1"/>
              <w:rPr>
                <w:rFonts w:ascii="Arial" w:hAnsi="Arial"/>
                <w:b/>
                <w:sz w:val="20"/>
              </w:rPr>
            </w:pPr>
            <w:r w:rsidRPr="005B6687">
              <w:rPr>
                <w:rFonts w:ascii="Arial" w:hAnsi="Arial"/>
                <w:b/>
                <w:sz w:val="20"/>
              </w:rPr>
              <w:t>Job Title:</w:t>
            </w:r>
            <w:r>
              <w:rPr>
                <w:rFonts w:ascii="Arial" w:hAnsi="Arial"/>
                <w:b/>
                <w:sz w:val="20"/>
              </w:rPr>
              <w:t xml:space="preserve"> Teaching Support Staff</w:t>
            </w:r>
          </w:p>
          <w:p w14:paraId="0E14611F" w14:textId="77777777" w:rsidR="006E168A" w:rsidRPr="006E168A" w:rsidRDefault="006E168A">
            <w:pPr>
              <w:ind w:left="1"/>
              <w:rPr>
                <w:rFonts w:ascii="Arial" w:hAnsi="Arial"/>
                <w:sz w:val="16"/>
                <w:szCs w:val="16"/>
              </w:rPr>
            </w:pPr>
            <w:r w:rsidRPr="006E168A">
              <w:rPr>
                <w:rFonts w:ascii="Arial" w:hAnsi="Arial"/>
                <w:b/>
                <w:color w:val="FF0000"/>
                <w:sz w:val="16"/>
                <w:szCs w:val="16"/>
              </w:rPr>
              <w:t>Note: this title should not be altered</w:t>
            </w:r>
          </w:p>
        </w:tc>
      </w:tr>
      <w:tr w:rsidR="00A777D0" w:rsidRPr="005B6687" w14:paraId="6FE96D0D" w14:textId="77777777" w:rsidTr="007D1FA6">
        <w:trPr>
          <w:trHeight w:val="269"/>
        </w:trPr>
        <w:tc>
          <w:tcPr>
            <w:tcW w:w="1123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D98F484" w14:textId="77777777" w:rsidR="00A777D0" w:rsidRPr="005B6687" w:rsidRDefault="00C76699">
            <w:pPr>
              <w:ind w:right="53"/>
              <w:jc w:val="center"/>
              <w:rPr>
                <w:rFonts w:ascii="Arial" w:hAnsi="Arial"/>
                <w:sz w:val="20"/>
              </w:rPr>
            </w:pPr>
            <w:r w:rsidRPr="005B6687">
              <w:rPr>
                <w:rFonts w:ascii="Arial" w:eastAsia="Arial" w:hAnsi="Arial" w:cs="Arial"/>
                <w:b/>
                <w:sz w:val="20"/>
              </w:rPr>
              <w:t>Change Reason</w:t>
            </w:r>
            <w:r w:rsidRPr="005B668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234B" w:rsidRPr="005B6687" w14:paraId="7D10A493" w14:textId="77777777" w:rsidTr="007D1FA6">
        <w:trPr>
          <w:trHeight w:val="417"/>
        </w:trPr>
        <w:tc>
          <w:tcPr>
            <w:tcW w:w="6481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9098AB9" w14:textId="77777777" w:rsidR="0007234B" w:rsidRPr="005B6687" w:rsidRDefault="002512F6">
            <w:pPr>
              <w:rPr>
                <w:rFonts w:ascii="Arial" w:eastAsia="Arial" w:hAnsi="Arial" w:cs="Arial"/>
                <w:b/>
                <w:sz w:val="20"/>
              </w:rPr>
            </w:pPr>
            <w:r w:rsidRPr="005B6687">
              <w:rPr>
                <w:rFonts w:ascii="Arial" w:eastAsia="Arial" w:hAnsi="Arial" w:cs="Arial"/>
                <w:b/>
                <w:sz w:val="20"/>
              </w:rPr>
              <w:t>Effective F</w:t>
            </w:r>
            <w:r w:rsidR="0007234B" w:rsidRPr="005B6687">
              <w:rPr>
                <w:rFonts w:ascii="Arial" w:eastAsia="Arial" w:hAnsi="Arial" w:cs="Arial"/>
                <w:b/>
                <w:sz w:val="20"/>
              </w:rPr>
              <w:t>rom:</w:t>
            </w:r>
          </w:p>
        </w:tc>
        <w:tc>
          <w:tcPr>
            <w:tcW w:w="475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2E1BD6EA" w14:textId="77777777" w:rsidR="0007234B" w:rsidRPr="005B6687" w:rsidRDefault="0007234B">
            <w:pPr>
              <w:rPr>
                <w:rFonts w:ascii="Arial" w:eastAsia="Arial" w:hAnsi="Arial" w:cs="Arial"/>
                <w:b/>
                <w:sz w:val="20"/>
              </w:rPr>
            </w:pPr>
            <w:r w:rsidRPr="005B6687">
              <w:rPr>
                <w:rFonts w:ascii="Arial" w:eastAsia="Arial" w:hAnsi="Arial" w:cs="Arial"/>
                <w:b/>
                <w:sz w:val="20"/>
              </w:rPr>
              <w:t>To:</w:t>
            </w:r>
          </w:p>
        </w:tc>
      </w:tr>
      <w:tr w:rsidR="0007234B" w:rsidRPr="005B6687" w14:paraId="42F403CB" w14:textId="77777777" w:rsidTr="007D1FA6">
        <w:trPr>
          <w:trHeight w:val="417"/>
        </w:trPr>
        <w:tc>
          <w:tcPr>
            <w:tcW w:w="11234" w:type="dxa"/>
            <w:gridSpan w:val="4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028685E1" w14:textId="77777777" w:rsidR="0007234B" w:rsidRPr="005B6687" w:rsidRDefault="0007234B" w:rsidP="002512F6">
            <w:pPr>
              <w:rPr>
                <w:rFonts w:ascii="Arial" w:eastAsia="Arial" w:hAnsi="Arial" w:cs="Arial"/>
                <w:b/>
                <w:sz w:val="20"/>
              </w:rPr>
            </w:pPr>
            <w:r w:rsidRPr="005B6687">
              <w:rPr>
                <w:rFonts w:ascii="Arial" w:eastAsia="Arial" w:hAnsi="Arial" w:cs="Arial"/>
                <w:b/>
                <w:sz w:val="20"/>
              </w:rPr>
              <w:t>Reason for Contract Variation</w:t>
            </w:r>
            <w:r w:rsidR="007010B1">
              <w:rPr>
                <w:rFonts w:ascii="Arial" w:eastAsia="Arial" w:hAnsi="Arial" w:cs="Arial"/>
                <w:b/>
                <w:sz w:val="20"/>
              </w:rPr>
              <w:t>:</w:t>
            </w:r>
            <w:r w:rsidRPr="005B6687"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</w:p>
          <w:p w14:paraId="7DCAC08E" w14:textId="77777777" w:rsidR="0007234B" w:rsidRPr="005B6687" w:rsidRDefault="0007234B">
            <w:pPr>
              <w:ind w:left="1"/>
              <w:rPr>
                <w:rFonts w:ascii="Arial" w:hAnsi="Arial"/>
                <w:sz w:val="20"/>
              </w:rPr>
            </w:pPr>
          </w:p>
          <w:p w14:paraId="664A1427" w14:textId="77777777" w:rsidR="002512F6" w:rsidRPr="005B6687" w:rsidRDefault="002512F6" w:rsidP="002531EE">
            <w:pPr>
              <w:rPr>
                <w:rFonts w:ascii="Arial" w:hAnsi="Arial"/>
                <w:sz w:val="20"/>
              </w:rPr>
            </w:pPr>
          </w:p>
        </w:tc>
      </w:tr>
      <w:tr w:rsidR="002512F6" w:rsidRPr="005B6687" w14:paraId="42BC43B7" w14:textId="77777777" w:rsidTr="007D1FA6">
        <w:trPr>
          <w:trHeight w:val="417"/>
        </w:trPr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2649B" w14:textId="77777777" w:rsidR="002512F6" w:rsidRPr="005B6687" w:rsidRDefault="002512F6" w:rsidP="00E81E25">
            <w:pPr>
              <w:rPr>
                <w:rFonts w:ascii="Arial" w:eastAsia="Arial" w:hAnsi="Arial" w:cs="Arial"/>
                <w:b/>
                <w:sz w:val="20"/>
              </w:rPr>
            </w:pPr>
            <w:r w:rsidRPr="005B6687">
              <w:rPr>
                <w:rFonts w:ascii="Arial" w:eastAsia="Arial" w:hAnsi="Arial" w:cs="Arial"/>
                <w:b/>
                <w:sz w:val="20"/>
              </w:rPr>
              <w:t>Reports to (Line Manager):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A4A53" w14:textId="77777777" w:rsidR="002512F6" w:rsidRPr="005B6687" w:rsidRDefault="002512F6" w:rsidP="00E81E25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23EF2" w14:textId="77777777" w:rsidR="002512F6" w:rsidRPr="005B6687" w:rsidRDefault="00EB35D8" w:rsidP="00E81E25">
            <w:pPr>
              <w:ind w:left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Cost Centre</w:t>
            </w:r>
            <w:r w:rsidR="002512F6" w:rsidRPr="005B6687">
              <w:rPr>
                <w:rFonts w:ascii="Arial" w:hAnsi="Arial"/>
                <w:b/>
                <w:sz w:val="20"/>
              </w:rPr>
              <w:t>(s):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C03A" w14:textId="77777777" w:rsidR="002512F6" w:rsidRPr="005B6687" w:rsidRDefault="005671F5" w:rsidP="00E81E25">
            <w:pPr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</w:tr>
      <w:tr w:rsidR="002512F6" w:rsidRPr="005B6687" w14:paraId="5F07FB64" w14:textId="77777777" w:rsidTr="007D1FA6">
        <w:trPr>
          <w:trHeight w:val="353"/>
        </w:trPr>
        <w:tc>
          <w:tcPr>
            <w:tcW w:w="112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8AD50" w14:textId="12742684" w:rsidR="002512F6" w:rsidRPr="00031A1B" w:rsidRDefault="002512F6" w:rsidP="002512F6">
            <w:pPr>
              <w:rPr>
                <w:rFonts w:ascii="Arial" w:hAnsi="Arial"/>
                <w:sz w:val="20"/>
              </w:rPr>
            </w:pPr>
            <w:r w:rsidRPr="005B6687">
              <w:rPr>
                <w:rFonts w:ascii="Arial" w:eastAsia="Arial" w:hAnsi="Arial" w:cs="Arial"/>
                <w:color w:val="0070C0"/>
                <w:sz w:val="20"/>
              </w:rPr>
              <w:t>New Pay and Hours of Work Details</w:t>
            </w:r>
            <w:r w:rsidR="00031A1B">
              <w:rPr>
                <w:rFonts w:ascii="Arial" w:eastAsia="Arial" w:hAnsi="Arial" w:cs="Arial"/>
                <w:color w:val="0070C0"/>
                <w:sz w:val="20"/>
              </w:rPr>
              <w:t xml:space="preserve">: </w:t>
            </w:r>
            <w:r w:rsidRPr="005B6687">
              <w:rPr>
                <w:rFonts w:ascii="Arial" w:eastAsia="Arial" w:hAnsi="Arial" w:cs="Arial"/>
                <w:sz w:val="20"/>
              </w:rPr>
              <w:t xml:space="preserve">The Payment applicable to this employment is confirmed as follows:  </w:t>
            </w:r>
          </w:p>
          <w:p w14:paraId="2BCDA6B0" w14:textId="77777777" w:rsidR="002E23A2" w:rsidRPr="002E23A2" w:rsidRDefault="002E23A2" w:rsidP="002512F6">
            <w:pPr>
              <w:rPr>
                <w:rFonts w:ascii="Arial" w:hAnsi="Arial"/>
                <w:color w:val="FF0000"/>
                <w:sz w:val="20"/>
              </w:rPr>
            </w:pPr>
            <w:r w:rsidRPr="002E23A2">
              <w:rPr>
                <w:rFonts w:ascii="Arial" w:eastAsia="Arial" w:hAnsi="Arial" w:cs="Arial"/>
                <w:color w:val="FF0000"/>
                <w:sz w:val="20"/>
              </w:rPr>
              <w:t xml:space="preserve">Please only </w:t>
            </w:r>
            <w:r w:rsidR="0088066E">
              <w:rPr>
                <w:rFonts w:ascii="Arial" w:eastAsia="Arial" w:hAnsi="Arial" w:cs="Arial"/>
                <w:color w:val="FF0000"/>
                <w:sz w:val="20"/>
              </w:rPr>
              <w:t>indicate</w:t>
            </w:r>
            <w:r w:rsidRPr="002E23A2"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 w:rsidRPr="002E23A2">
              <w:rPr>
                <w:rFonts w:ascii="Arial" w:eastAsia="Arial" w:hAnsi="Arial" w:cs="Arial"/>
                <w:b/>
                <w:color w:val="FF0000"/>
                <w:sz w:val="20"/>
              </w:rPr>
              <w:t>extra</w:t>
            </w:r>
            <w:r w:rsidRPr="002E23A2">
              <w:rPr>
                <w:rFonts w:ascii="Arial" w:eastAsia="Arial" w:hAnsi="Arial" w:cs="Arial"/>
                <w:color w:val="FF0000"/>
                <w:sz w:val="20"/>
              </w:rPr>
              <w:t xml:space="preserve"> hours in this section, </w:t>
            </w:r>
            <w:r w:rsidRPr="002E23A2">
              <w:rPr>
                <w:rFonts w:ascii="Arial" w:eastAsia="Arial" w:hAnsi="Arial" w:cs="Arial"/>
                <w:b/>
                <w:color w:val="FF0000"/>
                <w:sz w:val="20"/>
              </w:rPr>
              <w:t>not</w:t>
            </w:r>
            <w:r w:rsidRPr="002E23A2">
              <w:rPr>
                <w:rFonts w:ascii="Arial" w:eastAsia="Arial" w:hAnsi="Arial" w:cs="Arial"/>
                <w:color w:val="FF0000"/>
                <w:sz w:val="20"/>
              </w:rPr>
              <w:t xml:space="preserve"> the hours of entire contract:</w:t>
            </w:r>
          </w:p>
          <w:tbl>
            <w:tblPr>
              <w:tblStyle w:val="TableGrid1"/>
              <w:tblW w:w="11057" w:type="dxa"/>
              <w:tblInd w:w="0" w:type="dxa"/>
              <w:tblCellMar>
                <w:top w:w="6" w:type="dxa"/>
                <w:left w:w="108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4626"/>
              <w:gridCol w:w="763"/>
              <w:gridCol w:w="1416"/>
              <w:gridCol w:w="1016"/>
              <w:gridCol w:w="826"/>
              <w:gridCol w:w="1048"/>
              <w:gridCol w:w="1362"/>
            </w:tblGrid>
            <w:tr w:rsidR="002512F6" w:rsidRPr="005B6687" w14:paraId="65DF92CE" w14:textId="77777777" w:rsidTr="00C666AB">
              <w:trPr>
                <w:trHeight w:val="417"/>
              </w:trPr>
              <w:tc>
                <w:tcPr>
                  <w:tcW w:w="46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807280" w14:textId="77777777" w:rsidR="002512F6" w:rsidRPr="005B6687" w:rsidRDefault="00EB35D8" w:rsidP="002512F6">
                  <w:pPr>
                    <w:ind w:left="62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70C0"/>
                      <w:sz w:val="20"/>
                    </w:rPr>
                    <w:t xml:space="preserve">Description of Work </w:t>
                  </w:r>
                  <w:r w:rsidR="002512F6" w:rsidRPr="005B6687">
                    <w:rPr>
                      <w:rFonts w:ascii="Arial" w:eastAsia="Arial" w:hAnsi="Arial" w:cs="Arial"/>
                      <w:color w:val="0070C0"/>
                      <w:sz w:val="20"/>
                    </w:rPr>
                    <w:t xml:space="preserve">and Pay Rate 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553B1" w14:textId="77777777" w:rsidR="002512F6" w:rsidRPr="005B6687" w:rsidRDefault="002512F6" w:rsidP="002512F6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5B6687">
                    <w:rPr>
                      <w:rFonts w:ascii="Arial" w:eastAsia="Arial" w:hAnsi="Arial" w:cs="Arial"/>
                      <w:color w:val="0070C0"/>
                      <w:sz w:val="20"/>
                    </w:rPr>
                    <w:t xml:space="preserve">Hours Per Week 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89A2D" w14:textId="77777777" w:rsidR="002512F6" w:rsidRPr="005B6687" w:rsidRDefault="002512F6" w:rsidP="002512F6">
                  <w:pPr>
                    <w:ind w:left="26"/>
                    <w:rPr>
                      <w:rFonts w:ascii="Arial" w:hAnsi="Arial"/>
                      <w:sz w:val="20"/>
                    </w:rPr>
                  </w:pPr>
                  <w:r w:rsidRPr="005B6687">
                    <w:rPr>
                      <w:rFonts w:ascii="Arial" w:eastAsia="Arial" w:hAnsi="Arial" w:cs="Arial"/>
                      <w:color w:val="0070C0"/>
                      <w:sz w:val="20"/>
                    </w:rPr>
                    <w:t xml:space="preserve">Total No of </w:t>
                  </w:r>
                </w:p>
                <w:p w14:paraId="0E1F60E8" w14:textId="77777777" w:rsidR="002512F6" w:rsidRPr="005B6687" w:rsidRDefault="002E23A2" w:rsidP="002512F6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2E23A2">
                    <w:rPr>
                      <w:rFonts w:ascii="Arial" w:eastAsia="Arial" w:hAnsi="Arial" w:cs="Arial"/>
                      <w:b/>
                      <w:color w:val="FF0000"/>
                      <w:sz w:val="20"/>
                    </w:rPr>
                    <w:t>Extra</w:t>
                  </w:r>
                  <w:r w:rsidRPr="002E23A2">
                    <w:rPr>
                      <w:rFonts w:ascii="Arial" w:eastAsia="Arial" w:hAnsi="Arial" w:cs="Arial"/>
                      <w:color w:val="FF0000"/>
                      <w:sz w:val="20"/>
                    </w:rPr>
                    <w:t xml:space="preserve"> </w:t>
                  </w:r>
                  <w:r w:rsidR="002512F6" w:rsidRPr="005B6687">
                    <w:rPr>
                      <w:rFonts w:ascii="Arial" w:eastAsia="Arial" w:hAnsi="Arial" w:cs="Arial"/>
                      <w:color w:val="0070C0"/>
                      <w:sz w:val="20"/>
                    </w:rPr>
                    <w:t xml:space="preserve">Hrs required* 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54C5E" w14:textId="7936DDA3" w:rsidR="002512F6" w:rsidRPr="005B6687" w:rsidRDefault="00413DE3" w:rsidP="00B17A04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70C0"/>
                      <w:sz w:val="20"/>
                    </w:rPr>
                    <w:t>Has s/he</w:t>
                  </w:r>
                  <w:r w:rsidR="002512F6" w:rsidRPr="005B6687">
                    <w:rPr>
                      <w:rFonts w:ascii="Arial" w:eastAsia="Arial" w:hAnsi="Arial" w:cs="Arial"/>
                      <w:color w:val="0070C0"/>
                      <w:sz w:val="20"/>
                    </w:rPr>
                    <w:t xml:space="preserve"> been paid on the casual teaching staff hourly rate for </w:t>
                  </w:r>
                  <w:r w:rsidR="005547AE" w:rsidRPr="00B73377">
                    <w:rPr>
                      <w:rFonts w:ascii="Arial" w:eastAsia="Arial" w:hAnsi="Arial" w:cs="Arial"/>
                      <w:color w:val="FF0000"/>
                      <w:sz w:val="20"/>
                    </w:rPr>
                    <w:t>the last</w:t>
                  </w:r>
                  <w:r w:rsidR="002512F6" w:rsidRPr="00B73377">
                    <w:rPr>
                      <w:rFonts w:ascii="Arial" w:eastAsia="Arial" w:hAnsi="Arial" w:cs="Arial"/>
                      <w:color w:val="FF0000"/>
                      <w:sz w:val="20"/>
                    </w:rPr>
                    <w:t xml:space="preserve"> 2</w:t>
                  </w:r>
                  <w:r w:rsidR="005547AE" w:rsidRPr="00B73377">
                    <w:rPr>
                      <w:rFonts w:ascii="Arial" w:eastAsia="Arial" w:hAnsi="Arial" w:cs="Arial"/>
                      <w:color w:val="FF0000"/>
                      <w:sz w:val="20"/>
                    </w:rPr>
                    <w:t xml:space="preserve"> consecutive</w:t>
                  </w:r>
                  <w:r w:rsidR="002512F6" w:rsidRPr="00B73377">
                    <w:rPr>
                      <w:rFonts w:ascii="Arial" w:eastAsia="Arial" w:hAnsi="Arial" w:cs="Arial"/>
                      <w:color w:val="FF0000"/>
                      <w:sz w:val="20"/>
                    </w:rPr>
                    <w:t xml:space="preserve"> years</w:t>
                  </w:r>
                  <w:r w:rsidR="002512F6" w:rsidRPr="005B6687">
                    <w:rPr>
                      <w:rFonts w:ascii="Arial" w:eastAsia="Arial" w:hAnsi="Arial" w:cs="Arial"/>
                      <w:color w:val="0070C0"/>
                      <w:sz w:val="20"/>
                    </w:rPr>
                    <w:t xml:space="preserve">? </w:t>
                  </w:r>
                </w:p>
              </w:tc>
            </w:tr>
            <w:tr w:rsidR="002512F6" w:rsidRPr="005B6687" w14:paraId="457CFBE6" w14:textId="77777777" w:rsidTr="00C666AB">
              <w:trPr>
                <w:trHeight w:val="275"/>
              </w:trPr>
              <w:tc>
                <w:tcPr>
                  <w:tcW w:w="46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0FCED0" w14:textId="77777777" w:rsidR="002512F6" w:rsidRPr="005B6687" w:rsidRDefault="002512F6" w:rsidP="002512F6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DE391" w14:textId="77777777" w:rsidR="002512F6" w:rsidRPr="005B6687" w:rsidRDefault="002512F6" w:rsidP="002512F6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021FE" w14:textId="77777777" w:rsidR="002512F6" w:rsidRPr="005B6687" w:rsidRDefault="002512F6" w:rsidP="002512F6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4F1E7" w14:textId="77777777" w:rsidR="002512F6" w:rsidRPr="005B6687" w:rsidRDefault="002512F6" w:rsidP="002512F6">
                  <w:pPr>
                    <w:ind w:right="30"/>
                    <w:jc w:val="center"/>
                    <w:rPr>
                      <w:rFonts w:ascii="Arial" w:hAnsi="Arial"/>
                      <w:sz w:val="20"/>
                    </w:rPr>
                  </w:pPr>
                  <w:r w:rsidRPr="005B6687">
                    <w:rPr>
                      <w:rFonts w:ascii="Arial" w:eastAsia="Arial" w:hAnsi="Arial" w:cs="Arial"/>
                      <w:color w:val="0070C0"/>
                      <w:sz w:val="20"/>
                    </w:rPr>
                    <w:t xml:space="preserve">No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710295" w14:textId="77777777" w:rsidR="002512F6" w:rsidRPr="005B6687" w:rsidRDefault="002512F6" w:rsidP="002512F6">
                  <w:pPr>
                    <w:ind w:right="32"/>
                    <w:jc w:val="center"/>
                    <w:rPr>
                      <w:rFonts w:ascii="Arial" w:hAnsi="Arial"/>
                      <w:sz w:val="20"/>
                    </w:rPr>
                  </w:pPr>
                  <w:r w:rsidRPr="005B6687">
                    <w:rPr>
                      <w:rFonts w:ascii="Arial" w:eastAsia="Arial" w:hAnsi="Arial" w:cs="Arial"/>
                      <w:color w:val="0070C0"/>
                      <w:sz w:val="20"/>
                    </w:rPr>
                    <w:t xml:space="preserve">Yes </w:t>
                  </w:r>
                </w:p>
              </w:tc>
            </w:tr>
            <w:tr w:rsidR="002512F6" w:rsidRPr="005B6687" w14:paraId="4FCB323B" w14:textId="77777777" w:rsidTr="00C666AB">
              <w:trPr>
                <w:trHeight w:val="208"/>
              </w:trPr>
              <w:tc>
                <w:tcPr>
                  <w:tcW w:w="4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6D88470" w14:textId="77777777" w:rsidR="002512F6" w:rsidRPr="005B6687" w:rsidRDefault="002512F6" w:rsidP="002512F6">
                  <w:pPr>
                    <w:ind w:left="2"/>
                    <w:rPr>
                      <w:rFonts w:ascii="Arial" w:hAnsi="Arial"/>
                      <w:sz w:val="20"/>
                    </w:rPr>
                  </w:pPr>
                  <w:r w:rsidRPr="005B6687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B5DAD62" w14:textId="77777777" w:rsidR="002512F6" w:rsidRPr="005B6687" w:rsidRDefault="002512F6" w:rsidP="002512F6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3D14345" w14:textId="77777777" w:rsidR="002512F6" w:rsidRPr="005B6687" w:rsidRDefault="002512F6" w:rsidP="002512F6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0E9086" w14:textId="77777777" w:rsidR="002512F6" w:rsidRPr="005B6687" w:rsidRDefault="002512F6" w:rsidP="002512F6">
                  <w:pPr>
                    <w:ind w:right="34"/>
                    <w:jc w:val="center"/>
                    <w:rPr>
                      <w:rFonts w:ascii="Arial" w:hAnsi="Arial"/>
                      <w:sz w:val="20"/>
                    </w:rPr>
                  </w:pPr>
                  <w:r w:rsidRPr="005B6687">
                    <w:rPr>
                      <w:rFonts w:ascii="Arial" w:eastAsia="Arial" w:hAnsi="Arial" w:cs="Arial"/>
                      <w:color w:val="0070C0"/>
                      <w:sz w:val="20"/>
                    </w:rPr>
                    <w:t xml:space="preserve">Please tick rates which apply: </w:t>
                  </w:r>
                </w:p>
              </w:tc>
            </w:tr>
            <w:tr w:rsidR="002531EE" w:rsidRPr="005B6687" w14:paraId="0922D5A7" w14:textId="77777777" w:rsidTr="00C666AB">
              <w:trPr>
                <w:trHeight w:val="417"/>
              </w:trPr>
              <w:tc>
                <w:tcPr>
                  <w:tcW w:w="4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52DB33" w14:textId="77777777" w:rsidR="002531EE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790B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Teaching Payment </w:t>
                  </w:r>
                </w:p>
                <w:p w14:paraId="22AFFE3C" w14:textId="6638A529" w:rsidR="002531EE" w:rsidRPr="009B2948" w:rsidRDefault="00380501" w:rsidP="002531EE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6"/>
                      <w:szCs w:val="16"/>
                      <w:lang w:val="en-US"/>
                    </w:rPr>
                    <w:t>*</w:t>
                  </w:r>
                  <w:r w:rsidRPr="00FB776A">
                    <w:rPr>
                      <w:rFonts w:ascii="Arial" w:eastAsia="Times New Roman" w:hAnsi="Arial" w:cs="Arial"/>
                      <w:b/>
                      <w:color w:val="FF0000"/>
                      <w:sz w:val="16"/>
                      <w:szCs w:val="16"/>
                      <w:lang w:val="en-US"/>
                    </w:rPr>
                    <w:t>NOTE:Teaching Payment includes 1 hour of teaching &amp; 1 hour of preparation. Please only list the number of actual hours teaching.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8FAF1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FE3C3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1A57A" w14:textId="651978C3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8427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€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4</w:t>
                  </w:r>
                  <w:r w:rsidR="007468A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9.</w:t>
                  </w:r>
                  <w:r w:rsidR="00ED7C9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71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4619E7" w14:textId="77777777" w:rsidR="002531EE" w:rsidRPr="0098427C" w:rsidRDefault="007D1FA6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id w:val="1394927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206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671F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5C91EE" w14:textId="0079C7E4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8427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€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</w:t>
                  </w:r>
                  <w:r w:rsidR="00ED7C9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5.24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571739" w14:textId="77777777" w:rsidR="002531EE" w:rsidRPr="0098427C" w:rsidRDefault="007D1FA6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-163070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F5" w:rsidRPr="00567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2531EE" w:rsidRPr="005B6687" w14:paraId="1D3C40D6" w14:textId="77777777" w:rsidTr="00C666AB">
              <w:trPr>
                <w:trHeight w:val="417"/>
              </w:trPr>
              <w:tc>
                <w:tcPr>
                  <w:tcW w:w="4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6B2962" w14:textId="77777777" w:rsidR="002531EE" w:rsidRPr="00790BF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790B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Tutorials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F538A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4C526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9C31DA" w14:textId="167D2E02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8427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€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24.</w:t>
                  </w:r>
                  <w:r w:rsidR="00ED7C9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313305" w14:textId="77777777" w:rsidR="002531EE" w:rsidRPr="0098427C" w:rsidRDefault="007D1FA6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1169524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F5" w:rsidRPr="00567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7EEA7C" w14:textId="3F4BE8B5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8427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€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27.</w:t>
                  </w:r>
                  <w:r w:rsidR="00ED7C9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F65C36" w14:textId="77777777" w:rsidR="002531EE" w:rsidRPr="0098427C" w:rsidRDefault="007D1FA6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-507366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F5" w:rsidRPr="00567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2531EE" w:rsidRPr="005B6687" w14:paraId="0DED3C1C" w14:textId="77777777" w:rsidTr="00C666AB">
              <w:trPr>
                <w:trHeight w:val="417"/>
              </w:trPr>
              <w:tc>
                <w:tcPr>
                  <w:tcW w:w="4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40AAAE" w14:textId="77777777" w:rsidR="002531EE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790B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Academic Related Duties</w:t>
                  </w:r>
                </w:p>
                <w:p w14:paraId="2B901494" w14:textId="29202051" w:rsidR="00746B97" w:rsidRPr="00790BFC" w:rsidRDefault="00746B97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C00020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 xml:space="preserve">Note: if Teaching hours required,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note that</w:t>
                  </w:r>
                  <w:r w:rsidRPr="00C00020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 xml:space="preserve"> 1 hour of ARD is already included with each hour of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T</w:t>
                  </w:r>
                  <w:r w:rsidRPr="00C00020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 xml:space="preserve">eaching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 xml:space="preserve">payment </w:t>
                  </w:r>
                  <w:r w:rsidR="00EE4A12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 xml:space="preserve">listed </w:t>
                  </w:r>
                  <w:r w:rsidRPr="00C00020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above.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724C81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EDC96E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554F43" w14:textId="01A590B9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8427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€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24.</w:t>
                  </w:r>
                  <w:r w:rsidR="00ED7C9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CE900F" w14:textId="77777777" w:rsidR="002531EE" w:rsidRPr="0098427C" w:rsidRDefault="007D1FA6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1157961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F5" w:rsidRPr="00567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797DAB" w14:textId="46664E0F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8427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€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27.</w:t>
                  </w:r>
                  <w:r w:rsidR="00ED7C9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6EA74" w14:textId="77777777" w:rsidR="002531EE" w:rsidRPr="0098427C" w:rsidRDefault="007D1FA6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210253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F5" w:rsidRPr="00567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2531EE" w:rsidRPr="005B6687" w14:paraId="7353B6D0" w14:textId="77777777" w:rsidTr="00C666AB">
              <w:trPr>
                <w:trHeight w:val="417"/>
              </w:trPr>
              <w:tc>
                <w:tcPr>
                  <w:tcW w:w="4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27BB16" w14:textId="77777777" w:rsidR="002531EE" w:rsidRPr="00790BF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790B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Laboratory Demonstration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12EAE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8B46E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1EDD65" w14:textId="55B2D04D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8427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€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16.</w:t>
                  </w:r>
                  <w:r w:rsidR="00ED7C9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2021DD" w14:textId="77777777" w:rsidR="002531EE" w:rsidRPr="0098427C" w:rsidRDefault="007D1FA6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806278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F5" w:rsidRPr="00567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C001A2" w14:textId="7821BF8B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8427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€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18.</w:t>
                  </w:r>
                  <w:r w:rsidR="00ED7C9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0BA8B2" w14:textId="77777777" w:rsidR="002531EE" w:rsidRPr="0098427C" w:rsidRDefault="007D1FA6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1993210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F5" w:rsidRPr="00567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2531EE" w:rsidRPr="005B6687" w14:paraId="118BDC84" w14:textId="77777777" w:rsidTr="00C666AB">
              <w:trPr>
                <w:trHeight w:val="417"/>
              </w:trPr>
              <w:tc>
                <w:tcPr>
                  <w:tcW w:w="4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993708" w14:textId="77777777" w:rsidR="002531EE" w:rsidRDefault="002531EE" w:rsidP="002531E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90BFC">
                    <w:rPr>
                      <w:rFonts w:ascii="Arial" w:eastAsia="Arial" w:hAnsi="Arial" w:cs="Arial"/>
                      <w:sz w:val="20"/>
                      <w:szCs w:val="20"/>
                    </w:rPr>
                    <w:t>Undergrad Demonstrator</w:t>
                  </w:r>
                </w:p>
                <w:p w14:paraId="29E11648" w14:textId="77777777" w:rsidR="002531EE" w:rsidRPr="00797BE7" w:rsidRDefault="002531EE" w:rsidP="002531EE">
                  <w:pP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0A30B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1BC37F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27CB8F" w14:textId="761067DA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8427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€</w:t>
                  </w:r>
                  <w:r w:rsidR="00E87F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10.</w:t>
                  </w:r>
                  <w:r w:rsidR="007468A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B9007F" w14:textId="77777777" w:rsidR="002531EE" w:rsidRPr="0098427C" w:rsidRDefault="007D1FA6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-1776397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F5" w:rsidRPr="00567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54CFEC" w14:textId="6B378AD5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8427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€</w:t>
                  </w:r>
                  <w:r w:rsidR="00E87F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10.</w:t>
                  </w:r>
                  <w:r w:rsidR="007468A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B944A9" w14:textId="77777777" w:rsidR="002531EE" w:rsidRPr="0098427C" w:rsidRDefault="007D1FA6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-857190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F5" w:rsidRPr="00567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2531EE" w:rsidRPr="005B6687" w14:paraId="3909F6EF" w14:textId="77777777" w:rsidTr="00C666AB">
              <w:trPr>
                <w:trHeight w:val="417"/>
              </w:trPr>
              <w:tc>
                <w:tcPr>
                  <w:tcW w:w="4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7749E" w14:textId="77777777" w:rsidR="002531EE" w:rsidRDefault="002531EE" w:rsidP="002531E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90B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Essay Corrections</w:t>
                  </w:r>
                </w:p>
                <w:p w14:paraId="7661A1DE" w14:textId="77777777" w:rsidR="002531EE" w:rsidRPr="00790BFC" w:rsidRDefault="002531EE" w:rsidP="002531E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(for feedback purposes/not related to examination marks)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8BC500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15482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E3F251" w14:textId="485B7B54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8427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€</w:t>
                  </w:r>
                  <w:r w:rsidR="00E87F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10.</w:t>
                  </w:r>
                  <w:r w:rsidR="007468A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D3E745" w14:textId="77777777" w:rsidR="002531EE" w:rsidRPr="0098427C" w:rsidRDefault="007D1FA6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290709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F5" w:rsidRPr="00567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BED60" w14:textId="577864CB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8427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€</w:t>
                  </w:r>
                  <w:r w:rsidR="00E87F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10.</w:t>
                  </w:r>
                  <w:r w:rsidR="007468A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E5545" w14:textId="77777777" w:rsidR="002531EE" w:rsidRPr="0098427C" w:rsidRDefault="007D1FA6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653720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671F5" w:rsidRPr="005671F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</w:t>
                  </w:r>
                </w:p>
              </w:tc>
            </w:tr>
          </w:tbl>
          <w:p w14:paraId="4E52F183" w14:textId="77777777" w:rsidR="009A06B4" w:rsidRPr="005B6687" w:rsidRDefault="002512F6" w:rsidP="009A06B4">
            <w:pPr>
              <w:rPr>
                <w:rFonts w:ascii="Arial" w:hAnsi="Arial"/>
                <w:b/>
                <w:sz w:val="20"/>
              </w:rPr>
            </w:pPr>
            <w:r w:rsidRPr="005B6687">
              <w:rPr>
                <w:rFonts w:ascii="Arial" w:eastAsia="Arial" w:hAnsi="Arial" w:cs="Arial"/>
                <w:b/>
                <w:sz w:val="20"/>
              </w:rPr>
              <w:t xml:space="preserve"> *Up to maximum 9 contact teaching hours in the University per week applies </w:t>
            </w:r>
          </w:p>
        </w:tc>
      </w:tr>
      <w:tr w:rsidR="00A777D0" w:rsidRPr="005B6687" w14:paraId="19C111AA" w14:textId="77777777" w:rsidTr="007D1FA6">
        <w:trPr>
          <w:trHeight w:val="5123"/>
        </w:trPr>
        <w:tc>
          <w:tcPr>
            <w:tcW w:w="112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40C23" w14:textId="77777777" w:rsidR="00A777D0" w:rsidRPr="005B6687" w:rsidRDefault="0007234B">
            <w:pPr>
              <w:spacing w:line="241" w:lineRule="auto"/>
              <w:jc w:val="both"/>
              <w:rPr>
                <w:rFonts w:ascii="Arial" w:hAnsi="Arial"/>
                <w:sz w:val="20"/>
              </w:rPr>
            </w:pPr>
            <w:r w:rsidRPr="005B6687">
              <w:rPr>
                <w:rFonts w:ascii="Arial" w:eastAsia="Arial" w:hAnsi="Arial" w:cs="Arial"/>
                <w:sz w:val="20"/>
              </w:rPr>
              <w:t xml:space="preserve">I </w:t>
            </w:r>
            <w:r w:rsidR="00C76699" w:rsidRPr="005B6687">
              <w:rPr>
                <w:rFonts w:ascii="Arial" w:eastAsia="Arial" w:hAnsi="Arial" w:cs="Arial"/>
                <w:sz w:val="20"/>
              </w:rPr>
              <w:t>understand and acc</w:t>
            </w:r>
            <w:r w:rsidR="002512F6" w:rsidRPr="005B6687">
              <w:rPr>
                <w:rFonts w:ascii="Arial" w:eastAsia="Arial" w:hAnsi="Arial" w:cs="Arial"/>
                <w:sz w:val="20"/>
              </w:rPr>
              <w:t xml:space="preserve">ept this adjustment to my fixed-term </w:t>
            </w:r>
            <w:r w:rsidR="00C76699" w:rsidRPr="005B6687">
              <w:rPr>
                <w:rFonts w:ascii="Arial" w:eastAsia="Arial" w:hAnsi="Arial" w:cs="Arial"/>
                <w:sz w:val="20"/>
              </w:rPr>
              <w:t xml:space="preserve">contract on the terms and conditions of employment as previously stated.  </w:t>
            </w:r>
          </w:p>
          <w:p w14:paraId="5D926844" w14:textId="77777777" w:rsidR="00A777D0" w:rsidRPr="005B6687" w:rsidRDefault="00C76699">
            <w:pPr>
              <w:rPr>
                <w:rFonts w:ascii="Arial" w:hAnsi="Arial"/>
                <w:sz w:val="20"/>
              </w:rPr>
            </w:pPr>
            <w:r w:rsidRPr="005B6687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4B6D277" w14:textId="77777777" w:rsidR="00A777D0" w:rsidRPr="005B6687" w:rsidRDefault="00C76699">
            <w:pPr>
              <w:tabs>
                <w:tab w:val="center" w:pos="6481"/>
                <w:tab w:val="center" w:pos="8772"/>
              </w:tabs>
              <w:rPr>
                <w:rFonts w:ascii="Arial" w:hAnsi="Arial"/>
                <w:sz w:val="20"/>
              </w:rPr>
            </w:pPr>
            <w:r w:rsidRPr="005B6687">
              <w:rPr>
                <w:rFonts w:ascii="Arial" w:eastAsia="Arial" w:hAnsi="Arial" w:cs="Arial"/>
                <w:sz w:val="20"/>
              </w:rPr>
              <w:t xml:space="preserve">Signature of Employee:____________________________________ </w:t>
            </w:r>
            <w:r w:rsidRPr="005B6687"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 w:rsidRPr="005B6687">
              <w:rPr>
                <w:rFonts w:ascii="Arial" w:eastAsia="Arial" w:hAnsi="Arial" w:cs="Arial"/>
                <w:sz w:val="20"/>
              </w:rPr>
              <w:tab/>
              <w:t xml:space="preserve">Date:________________________ </w:t>
            </w:r>
          </w:p>
          <w:p w14:paraId="04B5104D" w14:textId="46615D31" w:rsidR="00A777D0" w:rsidRPr="005B6687" w:rsidRDefault="007010B1">
            <w:pPr>
              <w:rPr>
                <w:rFonts w:ascii="Arial" w:hAnsi="Arial"/>
                <w:sz w:val="20"/>
              </w:rPr>
            </w:pPr>
            <w:r w:rsidRPr="007010B1">
              <w:rPr>
                <w:i/>
              </w:rPr>
              <w:t>Please not</w:t>
            </w:r>
            <w:r>
              <w:rPr>
                <w:i/>
              </w:rPr>
              <w:t>e</w:t>
            </w:r>
            <w:r w:rsidRPr="007010B1">
              <w:rPr>
                <w:i/>
              </w:rPr>
              <w:t xml:space="preserve"> that this is a contract</w:t>
            </w:r>
            <w:r w:rsidR="00347A7D">
              <w:rPr>
                <w:i/>
              </w:rPr>
              <w:t xml:space="preserve"> adjustment</w:t>
            </w:r>
            <w:r w:rsidRPr="007010B1">
              <w:rPr>
                <w:i/>
              </w:rPr>
              <w:t xml:space="preserve"> request form and does not become </w:t>
            </w:r>
            <w:r w:rsidR="00347A7D">
              <w:rPr>
                <w:i/>
              </w:rPr>
              <w:t xml:space="preserve">part of </w:t>
            </w:r>
            <w:r w:rsidRPr="007010B1">
              <w:rPr>
                <w:i/>
              </w:rPr>
              <w:t>a valid contract until</w:t>
            </w:r>
            <w:r>
              <w:rPr>
                <w:i/>
              </w:rPr>
              <w:t xml:space="preserve"> it has been</w:t>
            </w:r>
            <w:r w:rsidRPr="007010B1">
              <w:rPr>
                <w:i/>
              </w:rPr>
              <w:t xml:space="preserve"> confirmed by HR. It is therefore subject to change</w:t>
            </w:r>
            <w:r>
              <w:t>.</w:t>
            </w:r>
            <w:r w:rsidR="00C76699" w:rsidRPr="005B6687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3F111F" w14:textId="0ADCE843" w:rsidR="007010B1" w:rsidRPr="00507218" w:rsidRDefault="00507218" w:rsidP="005671F5">
            <w:pPr>
              <w:spacing w:line="360" w:lineRule="auto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 xml:space="preserve">Employee </w:t>
            </w:r>
            <w:r w:rsidR="003E44FC" w:rsidRPr="00507218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PPS no.:</w:t>
            </w:r>
            <w:r w:rsidR="00280D2F" w:rsidRPr="00507218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 xml:space="preserve">___________________                 </w:t>
            </w:r>
            <w:r w:rsidR="003E4760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Email address: ____________________________</w:t>
            </w:r>
            <w:r w:rsidR="00280D2F" w:rsidRPr="00507218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 xml:space="preserve">             </w:t>
            </w:r>
          </w:p>
          <w:p w14:paraId="5B80A01C" w14:textId="124B4A90" w:rsidR="0007234B" w:rsidRPr="005B6687" w:rsidRDefault="0007234B" w:rsidP="5162B859">
            <w:pPr>
              <w:spacing w:line="36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5162B859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Approx</w:t>
            </w:r>
            <w:r w:rsidR="005671F5" w:rsidRPr="5162B859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 xml:space="preserve">imate cost to budget:          </w:t>
            </w:r>
            <w:r w:rsidRPr="5162B859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 xml:space="preserve">€_________ </w:t>
            </w:r>
            <w:r w:rsidR="5162B859" w:rsidRPr="5162B859">
              <w:rPr>
                <w:rFonts w:ascii="Arial" w:eastAsia="Arial" w:hAnsi="Arial" w:cs="Arial"/>
                <w:noProof/>
                <w:color w:val="0070C0"/>
                <w:sz w:val="16"/>
                <w:szCs w:val="16"/>
              </w:rPr>
              <w:t>(Note: this is not the salary payable to the employee)</w:t>
            </w:r>
            <w:r>
              <w:br/>
            </w:r>
            <w:r w:rsidRPr="5162B859">
              <w:rPr>
                <w:rFonts w:ascii="Arial" w:hAnsi="Arial" w:cs="Arial"/>
                <w:noProof/>
                <w:sz w:val="20"/>
                <w:szCs w:val="20"/>
              </w:rPr>
              <w:t>(Hours x Hourly Rate) + 8% Annual Leave + 20% Overheads.</w:t>
            </w:r>
            <w:r w:rsidRPr="5162B8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EB35D8" w:rsidRPr="5162B859">
              <w:rPr>
                <w:rFonts w:ascii="Arial" w:hAnsi="Arial" w:cs="Arial"/>
                <w:sz w:val="20"/>
                <w:szCs w:val="20"/>
              </w:rPr>
              <w:t>Please contact the HR O</w:t>
            </w:r>
            <w:r w:rsidRPr="5162B859">
              <w:rPr>
                <w:rFonts w:ascii="Arial" w:hAnsi="Arial" w:cs="Arial"/>
                <w:sz w:val="20"/>
                <w:szCs w:val="20"/>
              </w:rPr>
              <w:t xml:space="preserve">ffice for assistance if required.   </w:t>
            </w:r>
            <w:r>
              <w:br/>
            </w:r>
            <w:r w:rsidRPr="5162B8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Approved by:</w:t>
            </w:r>
            <w:r>
              <w:br/>
            </w:r>
            <w:r w:rsidRPr="5162B859">
              <w:rPr>
                <w:rFonts w:ascii="Arial" w:hAnsi="Arial" w:cs="Arial"/>
                <w:noProof/>
                <w:sz w:val="20"/>
                <w:szCs w:val="20"/>
              </w:rPr>
              <w:t>___________________</w:t>
            </w:r>
            <w:r w:rsidR="00EB35D8" w:rsidRPr="5162B859">
              <w:rPr>
                <w:rFonts w:ascii="Arial" w:hAnsi="Arial" w:cs="Arial"/>
                <w:noProof/>
                <w:sz w:val="20"/>
                <w:szCs w:val="20"/>
              </w:rPr>
              <w:t>____________________________</w:t>
            </w:r>
            <w:r w:rsidRPr="5162B859">
              <w:rPr>
                <w:rFonts w:ascii="Arial" w:hAnsi="Arial" w:cs="Arial"/>
                <w:noProof/>
                <w:sz w:val="20"/>
                <w:szCs w:val="20"/>
              </w:rPr>
              <w:t xml:space="preserve">___              </w:t>
            </w:r>
            <w:r w:rsidRPr="5162B8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Date: </w:t>
            </w:r>
            <w:r w:rsidRPr="5162B859">
              <w:rPr>
                <w:rFonts w:ascii="Arial" w:hAnsi="Arial" w:cs="Arial"/>
                <w:noProof/>
                <w:sz w:val="20"/>
                <w:szCs w:val="20"/>
              </w:rPr>
              <w:t>_________</w:t>
            </w:r>
            <w:r w:rsidR="00EB35D8" w:rsidRPr="5162B859">
              <w:rPr>
                <w:rFonts w:ascii="Arial" w:hAnsi="Arial" w:cs="Arial"/>
                <w:noProof/>
                <w:sz w:val="20"/>
                <w:szCs w:val="20"/>
              </w:rPr>
              <w:t>___</w:t>
            </w:r>
            <w:r w:rsidRPr="5162B859">
              <w:rPr>
                <w:rFonts w:ascii="Arial" w:hAnsi="Arial" w:cs="Arial"/>
                <w:noProof/>
                <w:sz w:val="20"/>
                <w:szCs w:val="20"/>
              </w:rPr>
              <w:t>___</w:t>
            </w:r>
            <w:r w:rsidR="00EB35D8" w:rsidRPr="5162B859">
              <w:rPr>
                <w:rFonts w:ascii="Arial" w:hAnsi="Arial" w:cs="Arial"/>
                <w:noProof/>
                <w:sz w:val="20"/>
                <w:szCs w:val="20"/>
              </w:rPr>
              <w:t>____</w:t>
            </w:r>
          </w:p>
          <w:p w14:paraId="708B47CF" w14:textId="77777777" w:rsidR="00413DE3" w:rsidRDefault="0007234B" w:rsidP="00413DE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6687">
              <w:rPr>
                <w:rFonts w:ascii="Arial" w:hAnsi="Arial" w:cs="Arial"/>
                <w:b/>
                <w:noProof/>
                <w:sz w:val="20"/>
                <w:szCs w:val="20"/>
              </w:rPr>
              <w:t>Head of Discipline/School/Unit (or nominee)</w:t>
            </w:r>
          </w:p>
          <w:p w14:paraId="2A4EB0C9" w14:textId="77777777" w:rsidR="0007234B" w:rsidRPr="005B6687" w:rsidRDefault="0007234B" w:rsidP="00413DE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6687">
              <w:rPr>
                <w:rFonts w:ascii="Arial" w:hAnsi="Arial" w:cs="Arial"/>
                <w:noProof/>
                <w:sz w:val="20"/>
                <w:szCs w:val="20"/>
              </w:rPr>
              <w:br/>
              <w:t>______________</w:t>
            </w:r>
            <w:r w:rsidR="00EB35D8">
              <w:rPr>
                <w:rFonts w:ascii="Arial" w:hAnsi="Arial" w:cs="Arial"/>
                <w:noProof/>
                <w:sz w:val="20"/>
                <w:szCs w:val="20"/>
              </w:rPr>
              <w:t>____________________________</w:t>
            </w:r>
            <w:r w:rsidRPr="005B6687">
              <w:rPr>
                <w:rFonts w:ascii="Arial" w:hAnsi="Arial" w:cs="Arial"/>
                <w:noProof/>
                <w:sz w:val="20"/>
                <w:szCs w:val="20"/>
              </w:rPr>
              <w:t xml:space="preserve">________              </w:t>
            </w:r>
            <w:r w:rsidRPr="005B668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Date: </w:t>
            </w:r>
            <w:r w:rsidRPr="00EB35D8">
              <w:rPr>
                <w:rFonts w:ascii="Arial" w:hAnsi="Arial" w:cs="Arial"/>
                <w:noProof/>
                <w:sz w:val="20"/>
                <w:szCs w:val="20"/>
              </w:rPr>
              <w:t>___________</w:t>
            </w:r>
            <w:r w:rsidR="00EB35D8">
              <w:rPr>
                <w:rFonts w:ascii="Arial" w:hAnsi="Arial" w:cs="Arial"/>
                <w:noProof/>
                <w:sz w:val="20"/>
                <w:szCs w:val="20"/>
              </w:rPr>
              <w:t>_______</w:t>
            </w:r>
            <w:r w:rsidRPr="00EB35D8">
              <w:rPr>
                <w:rFonts w:ascii="Arial" w:hAnsi="Arial" w:cs="Arial"/>
                <w:noProof/>
                <w:sz w:val="20"/>
                <w:szCs w:val="20"/>
              </w:rPr>
              <w:t xml:space="preserve">_ </w:t>
            </w:r>
            <w:r w:rsidRPr="005B6687"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</w:p>
          <w:p w14:paraId="755B8AC1" w14:textId="19295FE7" w:rsidR="005671F5" w:rsidRDefault="0007234B" w:rsidP="00413DE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6687">
              <w:rPr>
                <w:rFonts w:ascii="Arial" w:hAnsi="Arial" w:cs="Arial"/>
                <w:b/>
                <w:noProof/>
                <w:sz w:val="20"/>
                <w:szCs w:val="20"/>
              </w:rPr>
              <w:t>UMT Member</w:t>
            </w:r>
          </w:p>
          <w:p w14:paraId="53E6F9EF" w14:textId="77777777" w:rsidR="005671F5" w:rsidRPr="007010B1" w:rsidRDefault="005671F5" w:rsidP="005671F5">
            <w:pP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  <w:r w:rsidRPr="007010B1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Please list the names of any Managers/School Administrators etc who should be copied on HR confirmation of contract email to employee for information purposes: </w:t>
            </w:r>
          </w:p>
          <w:p w14:paraId="5F0F2E59" w14:textId="77777777" w:rsidR="005671F5" w:rsidRDefault="005671F5" w:rsidP="005671F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2D3FDED" w14:textId="67DD1CA2" w:rsidR="00EB35D8" w:rsidRPr="005B6687" w:rsidRDefault="005671F5" w:rsidP="002531E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1)____________________________  2) __________________________ 3) _____________________________</w:t>
            </w:r>
          </w:p>
        </w:tc>
      </w:tr>
    </w:tbl>
    <w:p w14:paraId="1ECF72D1" w14:textId="77777777" w:rsidR="00A777D0" w:rsidRPr="005B6687" w:rsidRDefault="00A777D0" w:rsidP="00C666AB">
      <w:pPr>
        <w:spacing w:after="0"/>
        <w:rPr>
          <w:rFonts w:ascii="Arial" w:hAnsi="Arial"/>
          <w:sz w:val="20"/>
        </w:rPr>
      </w:pPr>
    </w:p>
    <w:sectPr w:rsidR="00A777D0" w:rsidRPr="005B6687" w:rsidSect="008A4FC0">
      <w:pgSz w:w="11906" w:h="16838" w:code="9"/>
      <w:pgMar w:top="568" w:right="567" w:bottom="72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D0"/>
    <w:rsid w:val="00031A1B"/>
    <w:rsid w:val="0007234B"/>
    <w:rsid w:val="00097710"/>
    <w:rsid w:val="000E5F3A"/>
    <w:rsid w:val="001963C3"/>
    <w:rsid w:val="001A1515"/>
    <w:rsid w:val="002512F6"/>
    <w:rsid w:val="002531EE"/>
    <w:rsid w:val="00277861"/>
    <w:rsid w:val="00280D2F"/>
    <w:rsid w:val="002E23A2"/>
    <w:rsid w:val="00347A7D"/>
    <w:rsid w:val="00380501"/>
    <w:rsid w:val="003E44FC"/>
    <w:rsid w:val="003E4760"/>
    <w:rsid w:val="00413DE3"/>
    <w:rsid w:val="00417B84"/>
    <w:rsid w:val="00507218"/>
    <w:rsid w:val="005547AE"/>
    <w:rsid w:val="005671F5"/>
    <w:rsid w:val="005B6687"/>
    <w:rsid w:val="006A5585"/>
    <w:rsid w:val="006B2061"/>
    <w:rsid w:val="006E168A"/>
    <w:rsid w:val="006F5979"/>
    <w:rsid w:val="007010B1"/>
    <w:rsid w:val="00712B09"/>
    <w:rsid w:val="007468AE"/>
    <w:rsid w:val="00746B97"/>
    <w:rsid w:val="007D1FA6"/>
    <w:rsid w:val="007F624E"/>
    <w:rsid w:val="00840632"/>
    <w:rsid w:val="00851711"/>
    <w:rsid w:val="0088066E"/>
    <w:rsid w:val="008A4FC0"/>
    <w:rsid w:val="009249B4"/>
    <w:rsid w:val="009A06B4"/>
    <w:rsid w:val="009B2948"/>
    <w:rsid w:val="00A777D0"/>
    <w:rsid w:val="00AA6289"/>
    <w:rsid w:val="00B17A04"/>
    <w:rsid w:val="00B73377"/>
    <w:rsid w:val="00BF79EA"/>
    <w:rsid w:val="00C13059"/>
    <w:rsid w:val="00C666AB"/>
    <w:rsid w:val="00C76699"/>
    <w:rsid w:val="00D03AF7"/>
    <w:rsid w:val="00DA7FC8"/>
    <w:rsid w:val="00DD1B58"/>
    <w:rsid w:val="00E87F85"/>
    <w:rsid w:val="00EB2E68"/>
    <w:rsid w:val="00EB35D8"/>
    <w:rsid w:val="00ED7C94"/>
    <w:rsid w:val="00EE1CE0"/>
    <w:rsid w:val="00EE4A12"/>
    <w:rsid w:val="00F24EDE"/>
    <w:rsid w:val="5162B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B6F5"/>
  <w15:docId w15:val="{AA80B34C-2DB6-42A2-954D-73B38352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2778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7861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77861"/>
  </w:style>
  <w:style w:type="table" w:customStyle="1" w:styleId="TableGrid0">
    <w:name w:val="Table Grid0"/>
    <w:basedOn w:val="TableNormal"/>
    <w:uiPriority w:val="39"/>
    <w:rsid w:val="0027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8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9C0144A9F2147AD071265F8E3A493" ma:contentTypeVersion="13" ma:contentTypeDescription="Create a new document." ma:contentTypeScope="" ma:versionID="7ea4e01b098523cd4cc5f0ff59101565">
  <xsd:schema xmlns:xsd="http://www.w3.org/2001/XMLSchema" xmlns:xs="http://www.w3.org/2001/XMLSchema" xmlns:p="http://schemas.microsoft.com/office/2006/metadata/properties" xmlns:ns2="facb2b1f-9015-4583-a1cc-f18011e3c010" xmlns:ns3="4925b2bc-3cb2-4669-9968-8d8a56e671d1" targetNamespace="http://schemas.microsoft.com/office/2006/metadata/properties" ma:root="true" ma:fieldsID="09f9067256c08f330406206850495bdb" ns2:_="" ns3:_="">
    <xsd:import namespace="facb2b1f-9015-4583-a1cc-f18011e3c010"/>
    <xsd:import namespace="4925b2bc-3cb2-4669-9968-8d8a56e67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2b1f-9015-4583-a1cc-f18011e3c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b2bc-3cb2-4669-9968-8d8a56e67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AC296-0BB5-46FA-8737-E1EC2E348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62C9D9-8DB3-4AEC-9653-E1243C654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73F1C-36D7-473A-AD19-FD76329D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b2b1f-9015-4583-a1cc-f18011e3c010"/>
    <ds:schemaRef ds:uri="4925b2bc-3cb2-4669-9968-8d8a56e67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Lorraine</dc:creator>
  <cp:keywords/>
  <cp:lastModifiedBy>Gilmore, Anne Marie</cp:lastModifiedBy>
  <cp:revision>10</cp:revision>
  <cp:lastPrinted>2019-11-29T09:48:00Z</cp:lastPrinted>
  <dcterms:created xsi:type="dcterms:W3CDTF">2022-03-15T17:11:00Z</dcterms:created>
  <dcterms:modified xsi:type="dcterms:W3CDTF">2022-03-16T11:36:00Z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0x010100CD49C0144A9F2147AD071265F8E3A493</vt:lpwstr>
  </property>
</Properties>
</file>